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мировой судья судебного участка № 0 Примерного судебного района</w:t>
      </w:r>
    </w:p>
    <w:p>
      <w:pPr>
        <w:spacing w:after="120"/>
        <w:jc w:val="right"/>
      </w:pPr>
      <w:r>
        <w:t xml:space="preserve">Адрес: 000000, г. Примерск, ул. Примерная, д. 4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восстановлении пропущенного срока для подачи возражений относительно исполнения судебного приказа</w:t>
      </w:r>
    </w:p>
    <w:p>
      <w:pPr>
        <w:spacing w:after="240"/>
      </w:pPr>
      <w:r>
        <w:t xml:space="preserve">Мировым судьёй судебного участка </w:t>
      </w:r>
      <w:r>
        <w:rPr>
          <w:b/>
        </w:rPr>
        <w:t xml:space="preserve">№ 000 Примерного района г. Примерска</w:t>
      </w:r>
      <w:r>
        <w:t xml:space="preserve"> был вынесен судебный приказ № </w:t>
      </w:r>
      <w:r>
        <w:rPr>
          <w:b/>
        </w:rPr>
        <w:t xml:space="preserve">2-0000/2026</w:t>
      </w:r>
      <w:r>
        <w:t xml:space="preserve"> от </w:t>
      </w:r>
      <w:r>
        <w:rPr>
          <w:b/>
        </w:rPr>
        <w:t xml:space="preserve">01.04.2026</w:t>
      </w:r>
      <w:r>
        <w:t xml:space="preserve"> о взыскании с меня </w:t>
      </w:r>
      <w:r>
        <w:rPr>
          <w:b/>
        </w:rPr>
        <w:t xml:space="preserve">Примерова Анна Сергеевна</w:t>
      </w:r>
      <w:r>
        <w:t xml:space="preserve"> в пользу </w:t>
      </w:r>
      <w:r>
        <w:rPr>
          <w:b/>
        </w:rPr>
        <w:t xml:space="preserve">АО «Банк Пример»</w:t>
      </w:r>
      <w:r>
        <w:t xml:space="preserve"> задолженности в размере </w:t>
      </w:r>
      <w:r>
        <w:rPr>
          <w:b/>
        </w:rPr>
        <w:t xml:space="preserve">50000,00</w:t>
      </w:r>
      <w:r>
        <w:t xml:space="preserve"> ₽.</w:t>
      </w:r>
    </w:p>
    <w:p>
      <w:pPr>
        <w:spacing w:after="120"/>
      </w:pPr>
      <w:r>
        <w:t xml:space="preserve">Установленный ст. 128 ГПК РФ 10-дневный срок для подачи возражений относительно исполнения судебного приказа был пропущен мной по уважительным причинам:</w:t>
      </w:r>
    </w:p>
    <w:p>
      <w:pPr>
        <w:spacing w:after="240"/>
      </w:pPr>
      <w:r>
        <w:t xml:space="preserve">Копия судебного приказа в мой адрес не направлялась. Был зарегистрирован по другому адресу до 15.04.2026 — изменение регистрации подтверждается отметкой в паспорте. О приказе узнал только 20.05.2026 после первого удержания со счёта.</w:t>
      </w:r>
    </w:p>
    <w:p>
      <w:pPr>
        <w:spacing w:after="180"/>
      </w:pPr>
      <w:r>
        <w:t xml:space="preserve">Я узнал(а) о вынесенном судебном приказе только </w:t>
      </w:r>
      <w:r>
        <w:rPr>
          <w:b/>
        </w:rPr>
        <w:t xml:space="preserve">20.05.2026</w:t>
      </w:r>
      <w:r>
        <w:t xml:space="preserve"> из </w:t>
      </w:r>
      <w:r>
        <w:rPr>
          <w:b/>
        </w:rPr>
        <w:t xml:space="preserve">постановления пристава о возбуждении ИП</w:t>
      </w:r>
      <w:r>
        <w:t xml:space="preserve">.</w:t>
      </w:r>
    </w:p>
    <w:p>
      <w:pPr>
        <w:spacing w:after="180"/>
      </w:pPr>
      <w:r>
        <w:t xml:space="preserve">В соответствии с ч. 1 ст. 112 Гражданского процессуального кодекса Российской Федерации 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 Пленум Верховного Суда РФ № 62 от 27.12.2016 разъясняет, что несвоевременное получение копии судебного приказа является самостоятельным основанием для восстановления срока.</w:t>
      </w:r>
    </w:p>
    <w:p>
      <w:pPr>
        <w:spacing w:after="60"/>
      </w:pPr>
      <w:r>
        <w:t xml:space="preserve">С вынесенным приказом не согласен(на) по следующим причинам:</w:t>
      </w:r>
    </w:p>
    <w:p>
      <w:pPr>
        <w:spacing w:after="240"/>
      </w:pPr>
      <w:r>
        <w:t xml:space="preserve">1. Не согласен(на) с размером заявленных к взысканию требований.</w:t>
        <w:br/>
        <w:t xml:space="preserve">2. Сумма задолженности, начисленные проценты и штрафные санкции требуют проверки.</w:t>
        <w:br/>
        <w:t xml:space="preserve">3. Имеются обстоятельства, которые подлежат исследованию в порядке искового производства с моим участием.</w:t>
      </w:r>
    </w:p>
    <w:p>
      <w:pPr>
        <w:spacing w:after="120"/>
      </w:pPr>
      <w:r>
        <w:t xml:space="preserve">На основании изложенного, руководствуясь ст. 112, 128–129 ГПК РФ, прошу:</w:t>
      </w:r>
    </w:p>
    <w:p>
      <w:pPr>
        <w:spacing w:after="60"/>
      </w:pPr>
      <w:r>
        <w:t xml:space="preserve">1. Восстановить пропущенный процессуальный срок для подачи возражений относительно исполнения судебного приказа № 2-0000/2026 от 01.04.2026.</w:t>
      </w:r>
    </w:p>
    <w:p>
      <w:pPr>
        <w:spacing w:after="60"/>
      </w:pPr>
      <w:r>
        <w:t xml:space="preserve">2. Принять одновременно подаваемые возражения и отменить указанный судебный приказ.</w:t>
      </w:r>
    </w:p>
    <w:p>
      <w:pPr>
        <w:spacing w:after="240"/>
      </w:pPr>
      <w:r>
        <w:t xml:space="preserve">3. Уведомить меня о принятых определениях.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Документы, подтверждающие уважительность причин пропуска срока (медицинская справка, командировочные документы, копия конверта с датой получения и т.п.).</w:t>
      </w:r>
    </w:p>
    <w:p>
      <w:pPr>
        <w:spacing w:after="480"/>
      </w:pPr>
      <w:r>
        <w:t xml:space="preserve">3. Сведения о судебном приказе (копия / реквизиты).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