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части страховой премии в связи с досрочным погашением кредита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был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При заключении кредитного договора в обеспечение исполнения обязательств был оформлен договор страхования «</w:t>
      </w:r>
      <w:r>
        <w:rPr>
          <w:b/>
        </w:rPr>
        <w:t xml:space="preserve">___</w:t>
      </w:r>
      <w:r>
        <w:t xml:space="preserve">» в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(срок страхования — </w:t>
      </w:r>
      <w:r>
        <w:rPr>
          <w:b/>
        </w:rPr>
        <w:t xml:space="preserve">___</w:t>
      </w:r>
      <w:r>
        <w:t xml:space="preserve">, страховая премия — </w:t>
      </w:r>
      <w:r>
        <w:rPr>
          <w:b/>
        </w:rPr>
        <w:t xml:space="preserve">___</w:t>
      </w:r>
      <w:r>
        <w:t xml:space="preserve"> ₽).</w:t>
      </w:r>
    </w:p>
    <w:p>
      <w:pPr>
        <w:spacing w:after="240"/>
      </w:pPr>
      <w:r>
        <w:t xml:space="preserve">Кредитный договор был полностью досрочно исполнен мной </w:t>
      </w:r>
      <w:r>
        <w:rPr>
          <w:b/>
        </w:rPr>
        <w:t xml:space="preserve">___</w:t>
      </w:r>
      <w:r>
        <w:t xml:space="preserve">. С указанной даты обязательства, обеспеченные договором страхования, прекращены.</w:t>
      </w:r>
    </w:p>
    <w:p>
      <w:pPr>
        <w:spacing w:after="180"/>
      </w:pPr>
      <w:r>
        <w:t xml:space="preserve">В соответствии с ч. 12 ст. 11 Федерального закона от 21.12.2013 № 353-ФЗ «О потребительском кредите (займе)» в случае полного досрочного исполнения заёмщиком обязательств по договору потребительского кредита страховщик обязан возвратить заёмщику часть страховой премии за период, в течение которого страхование не действовало, в течение 7 рабочих дней со дня получения заявления.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Рассчитать сумму страховой премии за неиспользованный период действия договора страхования (с ___ по ___).</w:t>
      </w:r>
    </w:p>
    <w:p>
      <w:pPr>
        <w:spacing w:after="60"/>
      </w:pPr>
      <w:r>
        <w:t xml:space="preserve">2. Возвратить рассчитанную сумму в течение 7 рабочих дней на мой банковский счёт № ___, открытый в ___.</w:t>
      </w:r>
    </w:p>
    <w:p>
      <w:pPr>
        <w:spacing w:after="240"/>
      </w:pPr>
      <w:r>
        <w:t xml:space="preserve">3. Направить мне подробный расчёт возвращаемой суммы и письменное подтверждение перечисления.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240"/>
      </w:pPr>
      <w:r>
        <w:t xml:space="preserve">В случае нарушения 7-дневного срока возврата буду вынужден обратиться в Банк России, к финансовому уполномоченному и в суд с требованием возврата, начисления процентов по ст. 395 ГК РФ, штрафа 50% по ст. 13 ЗоЗПП и компенсации морального вреда.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Справка банка о полном досрочном погашении кредита.</w:t>
      </w:r>
    </w:p>
    <w:p>
      <w:pPr>
        <w:spacing w:after="60"/>
      </w:pPr>
      <w:r>
        <w:t xml:space="preserve">3. Копия договора страхования / страхового полиса.</w:t>
      </w:r>
    </w:p>
    <w:p>
      <w:pPr>
        <w:spacing w:after="480"/>
      </w:pPr>
      <w:r>
        <w:t xml:space="preserve">4. Документ, подтверждающий уплату страховой премии.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