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ОСП Примерного района г. Примерска ГУФССП России по Примерной области</w:t>
        <w:br/>
        <w:t xml:space="preserve">Адрес: 000000, г. Примерск, ул. Примерная, д. 5</w:t>
        <w:br/>
        <w:t xml:space="preserve"/>
        <w:br/>
        <w:t xml:space="preserve">Взыскатель: Примерова Анна Сергеевна</w:t>
        <w:br/>
        <w:t xml:space="preserve">Дата и место рождения: 01.01.1980, г. Примерск</w:t>
        <w:br/>
        <w:t xml:space="preserve">Адрес: 000000, г. Примерск, ул. Примерная, д. 3, кв. 12</w:t>
        <w:br/>
        <w:t xml:space="preserve">Документы: паспорт серия 00 00 № 000000</w:t>
        <w:br/>
        <w:t xml:space="preserve">Тел.: +7 (900) 000-00-00, e-mail: primer@example.ru</w:t>
        <w:br/>
        <w:t xml:space="preserve"/>
        <w:br/>
        <w:t xml:space="preserve">Должник: Примеров Пётр Ильич</w:t>
        <w:br/>
        <w:t xml:space="preserve">Дата и место рождения: 02.02.1985, г. Примерск</w:t>
        <w:br/>
        <w:t xml:space="preserve">Адрес: 000000, г. Примерск, ул. Примерная, д. 7, кв. 1</w:t>
        <w:br/>
        <w:t xml:space="preserve">Идентификаторы: ИНН 000000000000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возбуждении исполнительного производства</w:t>
      </w:r>
    </w:p>
    <w:p>
      <w:pPr>
        <w:spacing w:before="0" w:after="120"/>
        <w:ind w:firstLine="709"/>
        <w:jc w:val="both"/>
      </w:pPr>
      <w:r>
        <w:t xml:space="preserve">В соответствии с ч. 1 ст. 30 Федерального закона от 02.10.2007 № 229-ФЗ «Об исполнительном производстве» предъявляю к исполнению исполнительный лист серии ФС № 000000000 от 15.07.2025, выданный Октябрьским районным судом г. Примерска по делу № 2-0000/2025, о взыскании с должника в пользу взыскателя задолженности по договору займа в размере 150 000 руб. и расходов по уплате государственной пошлины 5 500 руб. Срок предъявления исполнительного документа к исполнению, установленный ст. 21 Федерального закона № 229-ФЗ, не истёк.</w:t>
      </w:r>
    </w:p>
    <w:p>
      <w:pPr>
        <w:spacing w:before="0" w:after="120"/>
        <w:ind w:firstLine="709"/>
        <w:jc w:val="both"/>
      </w:pPr>
      <w:r>
        <w:t xml:space="preserve">Исполнительный документ предъявляется к исполнению впервые.</w:t>
      </w:r>
    </w:p>
    <w:p>
      <w:pPr>
        <w:spacing w:before="0" w:after="120"/>
        <w:ind w:firstLine="709"/>
        <w:jc w:val="both"/>
      </w:pPr>
      <w:r>
        <w:t xml:space="preserve">Взыскателю известны следующие сведения о должнике (ч. 2 ст. 30 Федерального закона № 229-ФЗ): место работы — ООО «Пример», г. Примерск; имущество и счета — автомобиль Пример-21, 2018 г. в., г/н А000АА00; счёт в АО «Банк Пример».</w:t>
      </w:r>
    </w:p>
    <w:p>
      <w:pPr>
        <w:spacing w:before="0" w:after="120"/>
        <w:ind w:firstLine="709"/>
        <w:jc w:val="both"/>
      </w:pPr>
      <w:r>
        <w:t xml:space="preserve">Взысканные денежные средства прошу перечислять на счёт взыскателя (ч. 2.2 ст. 30 Федерального закона № 229-ФЗ): получатель Примерова Анна Сергеевна, счёт № 40817810000000000000, банк АО «Банк Пример», БИК 000000000, корреспондентский счёт 30101810000000000000.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Возбудить исполнительное производство на основании предъявленного исполнительного документа (ст. 30 Федерального закона № 229-ФЗ).</w:t>
        <w:br/>
        <w:t xml:space="preserve">2. Наложить арест на имущество должника в целях обеспечения исполнения требований исполнительного документа (ч. 2 ст. 30, ст. 80 Федерального закона № 229-ФЗ), в том числе на имущество, указанное в настоящем заявлении.</w:t>
        <w:br/>
        <w:t xml:space="preserve">3. Направить запросы в банки, налоговый орган, Социальный фонд России, органы регистрации транспортных средств и недвижимости о счетах, доходах и имуществе должника (п. 2 ч. 1 ст. 64 Федерального закона № 229-ФЗ) и наложить арест на денежные средства должника на счетах в пределах суммы долга.</w:t>
        <w:br/>
        <w:t xml:space="preserve">4. Объявить запрет на совершение регистрационных действий в отношении транспортных средств и недвижимого имущества должника (п. 7, 17 ч. 1 ст. 64 Федерального закона № 229-ФЗ).</w:t>
        <w:br/>
        <w:t xml:space="preserve">5. Если должник не исполнит требования в срок для добровольного исполнения, вынести постановление о временном ограничении на выезд должника из Российской Федерации при наличии оснований, предусмотренных ст. 67 Федерального закона № 229-ФЗ.</w:t>
        <w:br/>
        <w:t xml:space="preserve">6. Копию постановления о возбуждении исполнительного производства направить взыскателю через Единый портал государственных услуг, а при невозможности — по почтовому адресу (ч. 17 ст. 30 Федерального закона № 229-ФЗ).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подлинник исполнительного документа (исполнительный лист серии ФС № 000000000 от 15.07.2025);</w:t>
        <w:br/>
        <w:t xml:space="preserve">документы о должнике и его имуществе (при наличии);</w:t>
        <w:br/>
        <w:t xml:space="preserve">реквизиты банковского счёта взыскателя;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gorinkirill.ru/dokumenty/pristav-vozbuzhdenie-ip/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vozbuzhdenie-ip/?utm_source=obrazec_docx&amp;utm_medium=file&amp;utm_campaign=pristav-vozbuzhdenie-ip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 возбуждении исполнительного производства</dc:title>
  <dc:subject>Заявление о возбуждении исполнительного производства</dc:subject>
  <dc:creator>Банкротство с Гориным (gorinkirill.ru)</dc:creator>
  <cp:keywords>исполнительное производство образец, поиск исполнительных производств, заявление приставам исполнительное производство, заявление на исполнительное производство, заявление о возбуждении исполнительного производства, заявление об исполнительном производстве</cp:keywords>
  <dc:description>gorinkirill.ru/dokumenty/pristav-vozbuzhdenie-ip/ · 8 800 555-72-55</dc:description>
</cp:coreProperties>
</file>