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ОСП Примерного района г. Примерска ГУФССП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окончании исполнительного производства в связи с фактическим исполнением и об отмене ограничений</w:t>
      </w:r>
    </w:p>
    <w:p>
      <w:pPr>
        <w:spacing w:after="180"/>
        <w:jc w:val="both"/>
        <w:ind w:firstLine="567"/>
      </w:pPr>
      <w:r>
        <w:t xml:space="preserve">В производстве ОСП Примерного района г. Примерска ГУФССП России по Примерной области находится исполнительное производство № 00000/26/00000-ИП от 01.01.2024, возбуждённое в отношении меня. Взыскатель: АО «Банк Пример». Сумма задолженности по исполнительному документу: 48 300,00 руб.</w:t>
      </w:r>
    </w:p>
    <w:p>
      <w:pPr>
        <w:spacing w:after="180"/>
        <w:jc w:val="both"/>
        <w:ind w:firstLine="567"/>
      </w:pPr>
      <w:r>
        <w:t xml:space="preserve">Требования исполнительного документа исполнены мной в полном объёме: 02.09.2026 уплачено 48 300,00 руб. по УИН исполнительного производства через портал «Госуслуги» (приложение банка). Платёж подтверждается: чек по операции АО «Банк Пример» от 02.09.2026 № 000000, УИН 32218000000000000001. Исполнительский сбор не подлежит взысканию: требование исполнено в пятидневный срок со дня получения постановления о возбуждении (ч. 12 ст. 30 ФЗ-229).</w:t>
      </w:r>
    </w:p>
    <w:p>
      <w:pPr>
        <w:spacing w:after="180"/>
        <w:jc w:val="both"/>
        <w:ind w:firstLine="567"/>
      </w:pPr>
      <w:r>
        <w:t xml:space="preserve">Несмотря на исполнение, по состоянию на дату подачи заявления производство не окончено, а установленные ограничения сохраняются:</w:t>
      </w:r>
    </w:p>
    <w:p>
      <w:pPr>
        <w:spacing w:after="120"/>
        <w:jc w:val="left"/>
      </w:pPr>
      <w:r>
        <w:t xml:space="preserve">1) арест и обращение взыскания на денежные средства на счетах и банковских картах;</w:t>
      </w:r>
    </w:p>
    <w:p>
      <w:pPr>
        <w:spacing w:after="180"/>
        <w:jc w:val="both"/>
        <w:ind w:firstLine="567"/>
      </w:pPr>
      <w:r>
        <w:t xml:space="preserve">В соответствии с п. 1 ч. 1 ст. 47 Федерального закона от 02.10.2007 № 229-ФЗ «Об исполнительном производстве» исполнительное производство оканчивается судебным приставом-исполнителем в случае фактического исполнения требований, содержащихся в исполнительном документе. Согласно ч. 1.1 ст. 47 постановление об окончании выносится в течение трёх дней со дня поступления информации об уплате задолженности в полном объёме. В силу ч. 4 ст. 47 в постановлении об окончании отменяются установленные для должника ограничения, в том числе ограничения на выезд из Российской Федерации, на пользование специальными правами и ограничения прав должника на его имущество. Копии постановления направляются должнику и в органы, исполнявшие ограничения, не позднее дня, следующего за днём его вынесения (ч. 6 ст. 47). Заявление подано в порядке ст. 64.1 ФЗ-229 и подлежит рассмотрению в десятидневный срок с вынесением постановления.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Учесть исполнение требований исполнительного документа по исполнительному производству № 00000/26/00000-ИП в полном объёме.</w:t>
      </w:r>
    </w:p>
    <w:p>
      <w:pPr>
        <w:spacing w:after="100"/>
        <w:jc w:val="both"/>
        <w:ind w:left="567"/>
      </w:pPr>
      <w:r>
        <w:t xml:space="preserve">2. Окончить исполнительное производство № 00000/26/00000-ИП на основании п. 1 ч. 1 ст. 47 Федерального закона № 229-ФЗ.</w:t>
      </w:r>
    </w:p>
    <w:p>
      <w:pPr>
        <w:spacing w:after="100"/>
        <w:jc w:val="both"/>
        <w:ind w:left="567"/>
      </w:pPr>
      <w:r>
        <w:t xml:space="preserve">3. Отменить все установленные в рамках производства меры принудительного исполнения и ограничения: арест и обращение взыскания на денежные средства на счетах и банковских картах — и направить постановления об их отмене в банки, органы ГИБДД, Росреестр и пограничную службу.</w:t>
      </w:r>
    </w:p>
    <w:p>
      <w:pPr>
        <w:spacing w:after="100"/>
        <w:jc w:val="both"/>
        <w:ind w:left="567"/>
      </w:pPr>
      <w:r>
        <w:t xml:space="preserve">4. Копию постановления об окончании исполнительного производства направить мне по указанному адресу и на электронную почту.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чека (квитанции) об оплате задолженности;</w:t>
        <w:br/>
        <w:t xml:space="preserve">выписка по счёту с отметкой о списании;</w:t>
        <w:br/>
        <w:t xml:space="preserve">копия постановления о возбуждении исполнительного производства.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gorinkirill.ru/dokumenty/pristav-okonchanie-oplata/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okonchanie-oplata/?utm_source=obrazec_docx&amp;utm_medium=file&amp;utm_campaign=pristav-okonchanie-opla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об окончании исполнительного производства после оплаты долга</dc:title>
  <dc:subject>Заявление об окончании исполнительного производства после оплаты долга</dc:subject>
  <dc:creator>Банкротство с Гориным (gorinkirill.ru)</dc:creator>
  <cp:keywords>заявление об окончании исполнительного производства после оплаты долга</cp:keywords>
  <dc:description>gorinkirill.ru/dokumenty/pristav-okonchanie-oplata/ · 8 800 555-72-55</dc:description>
</cp:coreProperties>
</file>