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повороте исполнения отменённого судебного приказа</w:t>
      </w:r>
    </w:p>
    <w:p>
      <w:pPr>
        <w:spacing w:after="240"/>
      </w:pPr>
      <w:r>
        <w:t xml:space="preserve">Определением мирового судьи судебного участка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отменён судебный приказ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о взыскании с меня, </w:t>
      </w:r>
      <w:r>
        <w:rPr>
          <w:b/>
        </w:rPr>
        <w:t xml:space="preserve">___</w:t>
      </w:r>
      <w:r>
        <w:t xml:space="preserve">, в пользу </w:t>
      </w:r>
      <w:r>
        <w:rPr>
          <w:b/>
        </w:rPr>
        <w:t xml:space="preserve">___</w:t>
      </w:r>
      <w:r>
        <w:t xml:space="preserve"> задолженности в размере </w:t>
      </w:r>
      <w:r>
        <w:rPr>
          <w:b/>
        </w:rPr>
        <w:t xml:space="preserve">___</w:t>
      </w:r>
      <w:r>
        <w:t xml:space="preserve"> ₽.</w:t>
      </w:r>
    </w:p>
    <w:p>
      <w:pPr>
        <w:spacing w:after="180"/>
      </w:pPr>
      <w:r>
        <w:t xml:space="preserve">До отмены приказа в счёт его исполнения с меня было удержано / взыскано в общей сумме </w:t>
      </w:r>
      <w:r>
        <w:rPr>
          <w:b/>
        </w:rPr>
        <w:t xml:space="preserve">___</w:t>
      </w:r>
      <w:r>
        <w:t xml:space="preserve"> ₽. Подробности: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Согласно ст. 443 Гражданского процессуального кодекса Российской Федерации (далее — ГПК РФ) в случае поворота исполнения ответчику должно быть возвращено всё то, что было с него взыскано в пользу истца по отменённому решению суда.</w:t>
      </w:r>
    </w:p>
    <w:p>
      <w:pPr>
        <w:spacing w:after="180"/>
      </w:pPr>
      <w:r>
        <w:t xml:space="preserve">В соответствии с п. 35 постановления Пленума Верховного Суда Российской Федерации от 27.12.2016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производстве» отмена судебного приказа является самостоятельным основанием для поворота исполнения судебного приказа, если на момент подачи заявления о повороте исполнения или при его рассмотрении судом не возбуждено производство по делу на основании поданного взыскателем искового заявления. Вопрос о повороте исполнения судебного приказа рассматривается мировым судьёй в порядке, предусмотренном ст. 444 ГПК РФ.</w:t>
      </w:r>
    </w:p>
    <w:p>
      <w:pPr>
        <w:spacing w:after="180"/>
      </w:pPr>
      <w:r>
        <w:t xml:space="preserve">После отмены судебного приказа производство по делу на основании искового заявления </w:t>
      </w:r>
      <w:r>
        <w:rPr>
          <w:b/>
        </w:rPr>
        <w:t xml:space="preserve">___</w:t>
      </w:r>
      <w:r>
        <w:t xml:space="preserve"> о взыскании той же задолженности, насколько мне известно, не возбуждено: копия искового заявления по этому требованию и судебные извещения мне не поступали. Следовательно, отмена судебного приказа является самостоятельным основанием для поворота его исполнения.</w:t>
      </w:r>
    </w:p>
    <w:p>
      <w:pPr>
        <w:spacing w:after="120"/>
      </w:pPr>
      <w:r>
        <w:t xml:space="preserve">На основании изложенного, руководствуясь ст. 443, 444 ГПК РФ, п. 35 постановления Пленума Верховного Суда Российской Федерации от 27.12.2016 № 62, прошу:</w:t>
      </w:r>
    </w:p>
    <w:p>
      <w:pPr>
        <w:spacing w:after="60"/>
      </w:pPr>
      <w:r>
        <w:t xml:space="preserve">1. Произвести поворот исполнения отменённого судебного приказа № ___.</w:t>
      </w:r>
    </w:p>
    <w:p>
      <w:pPr>
        <w:spacing w:after="60"/>
      </w:pPr>
      <w:r>
        <w:t xml:space="preserve">2. Взыскать с ___ в мою пользу денежные средства в размере ___ ₽, удержанные в счёт исполнения отменённого судебного приказа.</w:t>
      </w:r>
    </w:p>
    <w:p>
      <w:pPr>
        <w:spacing w:after="60"/>
      </w:pPr>
      <w:r>
        <w:t xml:space="preserve">3. Указать в определении о повороте исполнения реквизиты для возврата: банк ___, счёт № ___.</w:t>
      </w:r>
    </w:p>
    <w:p>
      <w:pPr>
        <w:spacing w:after="240"/>
      </w:pPr>
      <w:r>
        <w:t xml:space="preserve">4. Направить копию определения о повороте исполнения в адрес сторон, а также в ОСП (при наличии возбуждённого исполнительного производства).</w:t>
      </w:r>
    </w:p>
    <w:p>
      <w:pPr>
        <w:spacing w:after="180"/>
      </w:pPr>
      <w:r>
        <w:t xml:space="preserve">Способ направления определения: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определения об отмене судебного приказа от ___.</w:t>
      </w:r>
    </w:p>
    <w:p>
      <w:pPr>
        <w:spacing w:after="60"/>
      </w:pPr>
      <w:r>
        <w:t xml:space="preserve">3. Копия судебного приказа № ___ от ___ (при наличии).</w:t>
      </w:r>
    </w:p>
    <w:p>
      <w:pPr>
        <w:spacing w:after="60"/>
      </w:pPr>
      <w:r>
        <w:t xml:space="preserve">4. Документы, подтверждающие взысканные суммы: выписки по счетам, справки об удержаниях из заработной платы или пенсии, постановления и справки судебного пристава о поступлении и перечислении денежных средств.</w:t>
      </w:r>
    </w:p>
    <w:p>
      <w:pPr>
        <w:spacing w:after="480"/>
      </w:pPr>
      <w:r>
        <w:t xml:space="preserve">5. Документ об уплате государственной пошлины в размере 3 000 ₽ (пп. 13 п. 1 ст. 333.19 Налогового кодекса Российской Федерации) либо ходатайство об освобождении от её уплаты, уменьшении её размера, отсрочке или рассрочке её уплаты (п. 2 ст. 333.20 Налогового кодекса Российской Федерации).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