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ОСП Примерного района г. Примерска ГУФССП России по Примерной области</w:t>
      </w:r>
    </w:p>
    <w:p>
      <w:pPr>
        <w:spacing w:after="120"/>
        <w:jc w:val="right"/>
      </w:pPr>
      <w:r>
        <w:t xml:space="preserve">Адрес: 000000, г. Примерск, ул. Примерная, д. 2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об окончании исполнительного производства в связи с признанием должника банкротом</w:t>
      </w:r>
    </w:p>
    <w:p>
      <w:pPr>
        <w:spacing w:after="240"/>
      </w:pPr>
      <w:r>
        <w:t xml:space="preserve">В отношении меня, </w:t>
      </w:r>
      <w:r>
        <w:rPr>
          <w:b/>
        </w:rPr>
        <w:t xml:space="preserve">Примерова Анна Сергеевна</w:t>
      </w:r>
      <w:r>
        <w:t xml:space="preserve">, </w:t>
      </w:r>
      <w:r>
        <w:rPr>
          <w:b/>
        </w:rPr>
        <w:t xml:space="preserve">Арбитражный суд Примерной области</w:t>
      </w:r>
      <w:r>
        <w:t xml:space="preserve"> рассмотрел дело о банкротстве № </w:t>
      </w:r>
      <w:r>
        <w:rPr>
          <w:b/>
        </w:rPr>
        <w:t xml:space="preserve">А00-00000/2024</w:t>
      </w:r>
      <w:r>
        <w:t xml:space="preserve">. Определением суда от </w:t>
      </w:r>
      <w:r>
        <w:rPr>
          <w:b/>
        </w:rPr>
        <w:t xml:space="preserve">15.04.2026</w:t>
      </w:r>
      <w:r>
        <w:t xml:space="preserve"> процедура реализации имущества завершена, я освобождён(а) от дальнейшего исполнения требований кредиторов, в том числе требований, не заявленных при введении реструктуризации долгов или реализации имущества (п. 3 ст. 213.28 Федерального закона от 26.10.2002 № 127-ФЗ «О несостоятельности (банкротстве)»), за исключением требований, на которые освобождение не распространяется (п. 5, 6 ст. 213.28).</w:t>
      </w:r>
    </w:p>
    <w:p>
      <w:pPr>
        <w:spacing w:after="240"/>
      </w:pPr>
      <w:r>
        <w:t xml:space="preserve">В производстве </w:t>
      </w:r>
      <w:r>
        <w:rPr>
          <w:b/>
        </w:rPr>
        <w:t xml:space="preserve">ОСП Примерного района г. Примерска ГУФССП России по Примерной области</w:t>
      </w:r>
      <w:r>
        <w:t xml:space="preserve"> находится исполнительное производство № </w:t>
      </w:r>
      <w:r>
        <w:rPr>
          <w:b/>
        </w:rPr>
        <w:t xml:space="preserve">00000/26/00000-ИП</w:t>
      </w:r>
      <w:r>
        <w:t xml:space="preserve"> от </w:t>
      </w:r>
      <w:r>
        <w:rPr>
          <w:b/>
        </w:rPr>
        <w:t xml:space="preserve">01.01.2024</w:t>
      </w:r>
      <w:r>
        <w:t xml:space="preserve"> (взыскатель: </w:t>
      </w:r>
      <w:r>
        <w:rPr>
          <w:b/>
        </w:rPr>
        <w:t xml:space="preserve">АО «Банк Пример»</w:t>
      </w:r>
      <w:r>
        <w:t xml:space="preserve">).</w:t>
      </w:r>
    </w:p>
    <w:p>
      <w:pPr>
        <w:spacing w:after="180"/>
      </w:pPr>
      <w:r>
        <w:t xml:space="preserve">Указанное обязательство было включено в реестр требований кредиторов в рамках дела о банкротстве и охватывается последствиями завершения процедуры (п. 3 ст. 213.28 ФЗ-127).</w:t>
      </w:r>
    </w:p>
    <w:p>
      <w:pPr>
        <w:spacing w:after="180"/>
      </w:pPr>
      <w:r>
        <w:t xml:space="preserve">Согласно ч. 4 ст. 69.1 Федерального закона от 02.10.2007 № 229-ФЗ «Об исполнительном производстве» при получении копии решения арбитражного суда о признании гражданина банкротом и введении реализации имущества судебный пристав-исполнитель оканчивает исполнительное производство (за исключением исполнительных документов об истребовании имущества из чужого незаконного владения, о признании права собственности, о взыскании алиментов и задолженности по текущим платежам) и одновременно снимает наложенные им в ходе исполнительного производства аресты на имущество должника и иные ограничения распоряжения этим имуществом. В постановлении об окончании исполнительного производства отменяются установленные для должника ограничения, в том числе на выезд из Российской Федерации, и ограничения прав должника на его имущество (ч. 4 ст. 47 Федерального закона № 229-ФЗ).</w:t>
      </w:r>
    </w:p>
    <w:p>
      <w:pPr>
        <w:spacing w:after="120"/>
      </w:pPr>
      <w:r>
        <w:t xml:space="preserve">Прошу:</w:t>
      </w:r>
    </w:p>
    <w:p>
      <w:pPr>
        <w:spacing w:after="60"/>
      </w:pPr>
      <w:r>
        <w:t xml:space="preserve">1. Окончить исполнительное производство № 00000/26/00000-ИП от 01.01.2024 на основании ч. 4 ст. 69.1 Федерального закона № 229-ФЗ.</w:t>
      </w:r>
    </w:p>
    <w:p>
      <w:pPr>
        <w:spacing w:after="60"/>
      </w:pPr>
      <w:r>
        <w:t xml:space="preserve">2. Отменить все ограничения и меры принудительного исполнения, установленные в рамках указанного производства (аресты счетов, имущества, ограничения выезда).</w:t>
      </w:r>
    </w:p>
    <w:p>
      <w:pPr>
        <w:spacing w:after="60"/>
      </w:pPr>
      <w:r>
        <w:t xml:space="preserve">3. Направить соответствующие постановления во все банки и регистрирующие органы для исключения меня из ограничительных перечней.</w:t>
      </w:r>
    </w:p>
    <w:p>
      <w:pPr>
        <w:spacing w:after="240"/>
      </w:pPr>
      <w:r>
        <w:t xml:space="preserve">4. Направить мне копию постановления об окончании исполнительного производства.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480"/>
      </w:pPr>
      <w:r>
        <w:t xml:space="preserve">2. Копия решения арбитражного суда о признании меня банкротом и введении реализации имущества и (или) определения о завершении процедуры реализации имущества.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