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Заявитель: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0"/>
        <w:jc w:val="right"/>
      </w:pPr>
      <w:r>
        <w:t xml:space="preserve">Заинтересованное лицо: нотариус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Заинтересованное лицо (взыскатель):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360"/>
        <w:jc w:val="right"/>
      </w:pPr>
      <w:r>
        <w:t xml:space="preserve">Госпошлина: 3 000 руб. (подп. 8 п. 1 ст. 333.19 НК РФ)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об отмене исполнительной надписи нотариуса (глава 37 ГПК РФ)</w:t>
      </w:r>
    </w:p>
    <w:p>
      <w:pPr>
        <w:spacing w:after="180"/>
        <w:jc w:val="both"/>
        <w:ind w:firstLine="567"/>
      </w:pPr>
      <w:r>
        <w:t xml:space="preserve">___ нотариусом ___ совершена исполнительная надпись (реестровый № ___) о взыскании с меня в пользу ___ задолженности по договору № ___ от ___ в размере ___ руб.</w:t>
      </w:r>
    </w:p>
    <w:p>
      <w:pPr>
        <w:spacing w:after="180"/>
        <w:jc w:val="both"/>
        <w:ind w:firstLine="567"/>
      </w:pPr>
      <w:r>
        <w:t xml:space="preserve">О совершении исполнительной надписи мне стало известно ___ — ___. Настоящее заявление подано в течение десяти дней со дня, когда мне стало известно о совершённом нотариальном действии (ч. 2 ст. 310 ГПК РФ).</w:t>
      </w:r>
    </w:p>
    <w:p>
      <w:pPr>
        <w:spacing w:after="180"/>
        <w:jc w:val="both"/>
        <w:ind w:firstLine="567"/>
      </w:pPr>
      <w:r>
        <w:t xml:space="preserve">Считаю совершённое нотариальное действие неправильным по следующим основаниям:</w:t>
      </w:r>
    </w:p>
    <w:p>
      <w:pPr>
        <w:spacing w:after="120"/>
        <w:jc w:val="left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В силу ст. 89, 90, 91, 91.1 Основ законодательства Российской Федерации о нотариате исполнительная надпись совершается только по бесспорному требованию, при условии, что взыскатель не менее чем за четырнадцать дней до обращения к нотариусу направил должнику уведомление о наличии задолженности, а со дня, когда обязательство должно было быть исполнено, прошло не более двух лет. Согласно ст. 49 Основ заинтересованное лицо, считающее неправильным совершённое нотариальное действие, вправе подать об этом заявление в районный суд по месту нахождения нотариуса. В соответствии со ст. 312 ГПК РФ решение суда, которым удовлетворено заявление о совершённом нотариальном действии, отменяет совершённое нотариальное действие.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49 Основ законодательства РФ о нотариате, ст. 310–312 ГПК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Признать неправильным и отменить исполнительную надпись нотариуса ___ от ___ (реестровый № ___) о взыскании с ___ в пользу ___ задолженности по договору № ___ от ___.</w:t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>2. Приостановить исполнительное производство, возбуждённое на основании оспариваемой исполнительной надписи, до вступления решения суда в законную силу (п. 1 ч. 2 ст. 39 Федерального закона от 02.10.2007 № 229-ФЗ).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исполнительной надписи (постановления о возбуждении исполнительного производства);</w:t>
        <w:br/>
        <w:t xml:space="preserve">копия кредитного договора;</w:t>
        <w:br/>
        <w:t xml:space="preserve">доказательства даты, когда заявитель узнал о надписи (скриншот Госуслуг, выписка по счёту);</w:t>
        <w:br/>
        <w:t xml:space="preserve">выписки о внесённых платежах;</w:t>
        <w:br/>
        <w:t xml:space="preserve">квитанция об уплате госпошлины;</w:t>
        <w:br/>
        <w:t xml:space="preserve">копии заявления для нотариуса и взыскателя.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notarius-otmena-nadpisi/?utm_source=obrazec_docx&amp;utm_medium=file&amp;utm_campaign=notarius-otmena-nadpisi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об отмене исполнительной надписи нотариуса</dc:title>
  <dc:subject>Заявление об отмене исполнительной надписи нотариуса</dc:subject>
  <dc:creator>Банкротство с Гориным (gorinkirill.ru)</dc:creator>
  <cp:keywords>заявление нотариусу исполнительная надпись, заявление об отмене исполнительной надписи нотариуса, отказ от исполнительной надписи нотариуса, исполнительная надпись нотариуса образец, образец заявление нотариусу исполнительной надписи, отказ от исполнительной надписи нотариуса сбербанк</cp:keywords>
  <dc:description>gorinkirill.ru/dokumenty/notarius-otmena-nadpisi/ · 8 800 555-72-55</dc:description>
</cp:coreProperties>
</file>