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выдаче копии судебного приказа</w:t>
      </w:r>
    </w:p>
    <w:p>
      <w:pPr>
        <w:spacing w:after="240"/>
      </w:pPr>
      <w:r>
        <w:t xml:space="preserve">В производстве мирового судьи судебного участка </w:t>
      </w:r>
      <w:r>
        <w:rPr>
          <w:b/>
        </w:rPr>
        <w:t xml:space="preserve">___</w:t>
      </w:r>
      <w:r>
        <w:t xml:space="preserve"> было рассмотрено заявление о выдаче судебного приказа о взыскании задолженности в отношении меня, </w:t>
      </w:r>
      <w:r>
        <w:rPr>
          <w:b/>
        </w:rPr>
        <w:t xml:space="preserve">___</w:t>
      </w:r>
      <w:r>
        <w:t xml:space="preserve">, по которому </w:t>
      </w:r>
      <w:r>
        <w:rPr>
          <w:b/>
        </w:rPr>
        <w:t xml:space="preserve">___</w:t>
      </w:r>
      <w:r>
        <w:t xml:space="preserve"> вынесен судебный приказ № </w:t>
      </w:r>
      <w:r>
        <w:rPr>
          <w:b/>
        </w:rPr>
        <w:t xml:space="preserve">___</w:t>
      </w:r>
      <w:r>
        <w:t xml:space="preserve">.</w:t>
      </w:r>
    </w:p>
    <w:p>
      <w:pPr>
        <w:spacing w:after="240"/>
      </w:pPr>
      <w:r>
        <w:t xml:space="preserve">О существовании указанного судебного приказа мне стало известно </w:t>
      </w:r>
      <w:r>
        <w:rPr>
          <w:b/>
        </w:rPr>
        <w:t xml:space="preserve">___</w:t>
      </w:r>
      <w:r>
        <w:t xml:space="preserve"> из </w:t>
      </w:r>
      <w:r>
        <w:rPr>
          <w:b/>
        </w:rPr>
        <w:t xml:space="preserve">___</w:t>
      </w:r>
      <w:r>
        <w:t xml:space="preserve">. Копия приказа в мой адрес не поступала / поступила с нарушением порядка / была утрачена.</w:t>
      </w:r>
    </w:p>
    <w:p>
      <w:pPr>
        <w:spacing w:after="180"/>
      </w:pPr>
      <w:r>
        <w:t xml:space="preserve">В соответствии со ст. 35, 214 Гражданского процессуального кодекса Российской Федерации лицо, участвующее в деле, имеет право знакомиться с материалами дела и получать копии судебных актов.</w:t>
      </w:r>
    </w:p>
    <w:p>
      <w:pPr>
        <w:spacing w:after="60"/>
      </w:pPr>
      <w:r>
        <w:t xml:space="preserve">Указанная копия необходима для:</w:t>
      </w:r>
    </w:p>
    <w:p>
      <w:pPr>
        <w:spacing w:after="240"/>
      </w:pPr>
      <w:r>
        <w:t xml:space="preserve">подготовки и подачи возражений относительно исполнения судебного приказа в порядке ст. 128 ГПК РФ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Выдать (направить мне) заверенную копию судебного приказа № ___ от ___.</w:t>
      </w:r>
    </w:p>
    <w:p>
      <w:pPr>
        <w:spacing w:after="240"/>
      </w:pPr>
      <w:r>
        <w:t xml:space="preserve">2. Указать в сопроводительном документе дату вступления приказа в законную силу и сведения о направлении мне его копии.</w:t>
      </w:r>
    </w:p>
    <w:p>
      <w:pPr>
        <w:spacing w:after="180"/>
      </w:pPr>
      <w:r>
        <w:t xml:space="preserve">Способ направления копии: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