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___</w:t>
        <w:br/>
        <w:t xml:space="preserve"/>
        <w:br/>
        <w:t xml:space="preserve">Взыскатель (заявитель): ___</w:t>
        <w:br/>
        <w:t xml:space="preserve">Адрес: ___</w:t>
        <w:br/>
        <w:t xml:space="preserve">Тел.: ___, e-mail: ___</w:t>
        <w:br/>
        <w:t xml:space="preserve"/>
        <w:br/>
        <w:t xml:space="preserve">Должник: ___</w:t>
        <w:br/>
        <w:t xml:space="preserve"/>
        <w:br/>
        <w:t xml:space="preserve">Дело № ___</w:t>
        <w:br/>
        <w:t xml:space="preserve">Государственная пошлина: 1 500 руб. (подп. 12 п. 1 ст. 333.19 НК РФ)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 выдаче дубликата исполнительного листа</w:t>
      </w:r>
    </w:p>
    <w:p>
      <w:pPr>
        <w:spacing w:before="0" w:after="120"/>
        <w:ind w:firstLine="709"/>
        <w:jc w:val="both"/>
      </w:pPr>
      <w:r>
        <w:t xml:space="preserve">___ по делу № ___ принято решение о взыскании с должника в пользу взыскателя: ___. Взыскателю выдан исполнительный лист.</w:t>
      </w:r>
    </w:p>
    <w:p>
      <w:pPr>
        <w:spacing w:before="0" w:after="120"/>
        <w:ind w:firstLine="709"/>
        <w:jc w:val="both"/>
      </w:pPr>
      <w:r>
        <w:t xml:space="preserve">Подлинник исполнительного листа утрачен службой судебных приставов. ___. Об утрате взыскателю стало известно ___. Решение суда до настоящего времени не исполнено.</w:t>
      </w:r>
    </w:p>
    <w:p>
      <w:pPr>
        <w:spacing w:before="0" w:after="120"/>
        <w:ind w:firstLine="709"/>
        <w:jc w:val="both"/>
      </w:pPr>
      <w:r>
        <w:t xml:space="preserve">Срок предъявления исполнительного документа к исполнению, установленный ст. 21 Федерального закона от 02.10.2007 № 229-ФЗ «Об исполнительном производстве», с учётом его перерыва (ст. 22 указанного закона, ч. 1 ст. 432 ГПК РФ) не истёк, поэтому заявление подаётся в пределах срока, предусмотренного ч. 2 ст. 430 ГПК РФ.</w:t>
      </w:r>
    </w:p>
    <w:p>
      <w:pPr>
        <w:spacing w:before="0" w:after="120"/>
        <w:ind w:firstLine="709"/>
        <w:jc w:val="both"/>
      </w:pPr>
      <w:r>
        <w:t xml:space="preserve">В соответствии с ч. 1 ст. 430 ГПК РФ в случае утраты подлинника исполнительного листа или судебного приказа суд, принявший решение, вынесший судебный приказ, может выдать по заявлению взыскателя дубликат исполнительного документа. На основании изложенного, руководствуясь ст. 430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Выдать дубликат исполнительного листа по делу № ___ (взыскатель — ___, должник — ___).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документ об уплате государственной пошлины (1 500 руб.);</w:t>
        <w:br/>
        <w:t xml:space="preserve">справка (ответ) отдела судебных приставов об утрате исполнительного документа;</w:t>
        <w:br/>
        <w:t xml:space="preserve">копия решения суда (судебного приказа) или копия утраченного исполнительного документа (при наличии);</w:t>
        <w:br/>
        <w:t xml:space="preserve">копия заявления для должника;</w:t>
        <w:br/>
        <w:t xml:space="preserve">доверенность представителя (если заявление подаёт представитель).</w:t>
      </w:r>
    </w:p>
    <w:p>
      <w:pPr>
        <w:keepNext/>
        <w:spacing w:before="0" w:after="120"/>
      </w:pPr>
      <w:r>
        <w:t xml:space="preserve">Взыскатель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ispolnitelnyy-list-dublikat/?utm_source=obrazec_docx&amp;utm_medium=file&amp;utm_campaign=ispolnitelnyy-list-dublikat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Заявление о выдаче дубликата исполнительного листа</dc:title>
  <dc:subject>Заявление о выдаче дубликата исполнительного листа</dc:subject>
  <dc:creator>Банкротство с Гориным (gorinkirill.ru)</dc:creator>
  <cp:keywords>заявление о выдаче исполнительного листа, образец заявления о выдаче исполнительного листа, ходатайство о выдаче исполнительного листа, заявление на выдачу исполнительного листа в суд, заявление выдача исполнительного листа по гражданскому делу, образец на выдачу исполнительного листа</cp:keywords>
  <dc:description>gorinkirill.ru/dokumenty/ispolnitelnyy-list-dublikat/ · 8 800 555-72-55</dc:description>
</cp:coreProperties>
</file>