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АО «Банк Пример»</w:t>
        <w:br/>
        <w:t xml:space="preserve">Адрес: 000000, г. Примерск, ул. Примерная, д. 1</w:t>
        <w:br/>
        <w:t xml:space="preserve"/>
        <w:br/>
        <w:t xml:space="preserve">Заявитель (должник): Примерова Анна Сергеевна</w:t>
        <w:br/>
        <w:t xml:space="preserve">Гражданство: Российская Федерация</w:t>
        <w:br/>
        <w:t xml:space="preserve">Паспорт: серия 00 00 № 000000, выдан ГУ МВД России по Примерной области 01.01.2020, код подразделения 000-000</w:t>
        <w:br/>
        <w:t xml:space="preserve">Место жительства (пребывания):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сохранении заработной платы и иных доходов в размере прожиточного минимума</w:t>
      </w:r>
    </w:p>
    <w:p>
      <w:pPr>
        <w:spacing w:before="0" w:after="120"/>
        <w:ind w:firstLine="709"/>
        <w:jc w:val="both"/>
      </w:pPr>
      <w:r>
        <w:t xml:space="preserve">Банк обслуживает мой счёт № 40817810000000000000 и исполняет предъявленный взыскателем непосредственно в банк исполнительный документ — исполнительный лист ФС № 000000000 от 01.09.2026, выданный Примерным районным судом г. Примерска по делу № 2-0000/2026 (взыскатель — ООО «Пример»). На этот счёт поступают мои доходы: заработная плата.</w:t>
      </w:r>
    </w:p>
    <w:p>
      <w:pPr>
        <w:spacing w:before="0" w:after="120"/>
        <w:ind w:firstLine="709"/>
        <w:jc w:val="both"/>
      </w:pPr>
      <w:r>
        <w:t xml:space="preserve">Должник-гражданин вправе обратиться в банк, который обслуживает его счета и исполняет исполнительный документ,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 для соответствующей социально-демографической группы населения, если он выше) при обращении взыскания на его доходы; прожиточный минимум сохраняется только на одном из счетов (ч. 6 ст. 8 Федерального закона от 02.10.2007 № 229-ФЗ «Об исполнительном производстве»). Банк не обращает взыскание на доходы в этом размере, находящиеся на счёте, указанном в заявлении должника (ч. 5.3 ст. 70 того же закона), а удержание производится с соблюдением этого требования (ч. 1.1 ст. 99). Сохранение прожиточного минимума прошу производить только на счёте, указанном в настоящем заявлении.</w:t>
      </w:r>
    </w:p>
    <w:p>
      <w:pPr>
        <w:spacing w:before="0" w:after="120"/>
        <w:ind w:firstLine="709"/>
        <w:jc w:val="both"/>
      </w:pPr>
      <w:r>
        <w:t xml:space="preserve">Кроме того, на счёт поступают денежные средства, на которые в соответствии со ст. 101 Федерального закона № 229-ФЗ не может быть обращено взыскание: единое пособие на ребёнка из Социального фонда России. Банк рассчитывает сумму, на которую может быть обращено взыскание, с учётом требований ст. 99 и 101 этого закона (ч. 4.1, 5.2 ст. 70).</w:t>
      </w:r>
    </w:p>
    <w:p>
      <w:pPr>
        <w:spacing w:before="0" w:after="120"/>
        <w:ind w:firstLine="709"/>
        <w:jc w:val="both"/>
      </w:pPr>
      <w:r>
        <w:t xml:space="preserve">О принятом решении прошу сообщить по электронной почте: primer@example.ru. На основании изложенного, руководствуясь ч. 6, 7 ст. 8, ч. 5.3 ст. 70, ч. 1.1 ст. 99 Федерального закона № 229-ФЗ,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 обращении взыскания на мои доходы сохранять на счёте № 40817810000000000000 заработную плату и иные доходы ежемесячно в размере прожиточного минимума трудоспособного населения в целом по Российской Федерации, а если прожиточный минимум для трудоспособного населения, установленный в субъекте Российской Федерации по месту моего жительства (Примерная область), выше — в размере этого прожиточного минимума.</w:t>
        <w:br/>
        <w:t xml:space="preserve">2. Не обращать взыскание на поступающие на счёт денежные средства, указанные в ст. 101 Федерального закона № 229-ФЗ: единое пособие на ребёнка из Социального фонда России.</w:t>
        <w:br/>
        <w:t xml:space="preserve">3. При возвращении исполнительного документа взыскателю проставить в нём отметку о сохранении мне прожиточного минимума (ч. 10.2 ст. 70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паспорта (страницы с фотографией и местом жительства);</w:t>
        <w:br/>
        <w:t xml:space="preserve">справка о доходах (копия);</w:t>
        <w:br/>
        <w:t xml:space="preserve">документ о назначении выплаты, на которую нельзя обратить взыскание (копия).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gorinkirill.ru/dokumenty/bank-pm-zayavlenie/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pm-zayavlenie/?utm_source=obrazec_docx&amp;utm_medium=file&amp;utm_campaign=bank-pm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в банк о сохранении прожиточного минимума</dc:title>
  <dc:subject>Заявление в банк о сохранении прожиточного минимума</dc:subject>
  <dc:creator>Банкротство с Гориным (gorinkirill.ru)</dc:creator>
  <cp:keywords>заявление о прожиточном минимуме, заявление о сохранении прожиточного минимума, заявление подала на прожиточный минимум, заявление приставу о прожиточном минимуме, заявление на прожиточный минимум на ребенка, заявление приставу о сохранении прожиточного</cp:keywords>
  <dc:description>gorinkirill.ru/dokumenty/bank-pm-zayavlenie/ · 8 800 555-72-55</dc:description>
</cp:coreProperties>
</file>